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34" w:rsidRDefault="006C3334" w:rsidP="006C3334">
      <w:pPr>
        <w:pStyle w:val="a4"/>
        <w:shd w:val="clear" w:color="auto" w:fill="FFFFFF"/>
        <w:spacing w:before="0" w:beforeAutospacing="0" w:after="85" w:afterAutospacing="0"/>
        <w:jc w:val="center"/>
        <w:rPr>
          <w:rStyle w:val="a3"/>
          <w:color w:val="444444"/>
          <w:sz w:val="44"/>
          <w:szCs w:val="44"/>
        </w:rPr>
      </w:pPr>
      <w:r w:rsidRPr="00260032">
        <w:rPr>
          <w:rStyle w:val="a3"/>
          <w:color w:val="444444"/>
          <w:sz w:val="44"/>
          <w:szCs w:val="44"/>
        </w:rPr>
        <w:t xml:space="preserve">Уважаемые </w:t>
      </w:r>
      <w:r>
        <w:rPr>
          <w:rStyle w:val="a3"/>
          <w:color w:val="444444"/>
          <w:sz w:val="44"/>
          <w:szCs w:val="44"/>
        </w:rPr>
        <w:t>родители</w:t>
      </w:r>
    </w:p>
    <w:p w:rsidR="006C3334" w:rsidRPr="00260032" w:rsidRDefault="006C3334" w:rsidP="006C3334">
      <w:pPr>
        <w:pStyle w:val="a4"/>
        <w:shd w:val="clear" w:color="auto" w:fill="FFFFFF"/>
        <w:spacing w:before="0" w:beforeAutospacing="0" w:after="85" w:afterAutospacing="0"/>
        <w:jc w:val="center"/>
        <w:rPr>
          <w:color w:val="444444"/>
          <w:sz w:val="44"/>
          <w:szCs w:val="44"/>
        </w:rPr>
      </w:pPr>
      <w:r>
        <w:rPr>
          <w:rStyle w:val="a3"/>
          <w:color w:val="444444"/>
          <w:sz w:val="44"/>
          <w:szCs w:val="44"/>
        </w:rPr>
        <w:t xml:space="preserve"> (законные представители)!</w:t>
      </w:r>
    </w:p>
    <w:p w:rsidR="006C3334" w:rsidRPr="00260032" w:rsidRDefault="006C3334" w:rsidP="006C333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44"/>
          <w:szCs w:val="44"/>
        </w:rPr>
      </w:pPr>
      <w:r>
        <w:rPr>
          <w:color w:val="444444"/>
          <w:sz w:val="44"/>
          <w:szCs w:val="44"/>
        </w:rPr>
        <w:t xml:space="preserve">        </w:t>
      </w:r>
      <w:r w:rsidRPr="00260032">
        <w:rPr>
          <w:color w:val="444444"/>
          <w:sz w:val="44"/>
          <w:szCs w:val="44"/>
        </w:rPr>
        <w:t>На базе Администрации муниципального района «Сосногорск» открыт Центр обслуживания  ЕСИА</w:t>
      </w:r>
      <w:r>
        <w:rPr>
          <w:color w:val="444444"/>
          <w:sz w:val="44"/>
          <w:szCs w:val="44"/>
        </w:rPr>
        <w:t xml:space="preserve"> - </w:t>
      </w:r>
      <w:r w:rsidRPr="00260032">
        <w:rPr>
          <w:bCs/>
          <w:color w:val="222222"/>
          <w:sz w:val="44"/>
          <w:szCs w:val="44"/>
        </w:rPr>
        <w:t>Единая система идентификации и аутентификации</w:t>
      </w:r>
      <w:proofErr w:type="gramStart"/>
      <w:r w:rsidRPr="00260032">
        <w:rPr>
          <w:color w:val="222222"/>
          <w:sz w:val="44"/>
          <w:szCs w:val="44"/>
        </w:rPr>
        <w:t> .</w:t>
      </w:r>
      <w:proofErr w:type="gramEnd"/>
    </w:p>
    <w:p w:rsidR="006C3334" w:rsidRPr="00260032" w:rsidRDefault="006C3334" w:rsidP="006C333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444444"/>
          <w:sz w:val="44"/>
          <w:szCs w:val="44"/>
        </w:rPr>
      </w:pPr>
      <w:r>
        <w:rPr>
          <w:color w:val="222222"/>
          <w:sz w:val="44"/>
          <w:szCs w:val="44"/>
        </w:rPr>
        <w:t xml:space="preserve">      </w:t>
      </w:r>
      <w:r w:rsidRPr="00260032">
        <w:rPr>
          <w:color w:val="222222"/>
          <w:sz w:val="44"/>
          <w:szCs w:val="44"/>
        </w:rPr>
        <w:t xml:space="preserve">Условно ЕСИА можно назвать «электронным паспортом» гражданина РФ. С её помощью происходит авторизация </w:t>
      </w:r>
      <w:r>
        <w:rPr>
          <w:color w:val="222222"/>
          <w:sz w:val="44"/>
          <w:szCs w:val="44"/>
        </w:rPr>
        <w:t>на сайте «</w:t>
      </w:r>
      <w:proofErr w:type="spellStart"/>
      <w:r>
        <w:rPr>
          <w:color w:val="222222"/>
          <w:sz w:val="44"/>
          <w:szCs w:val="44"/>
          <w:lang w:val="en-US"/>
        </w:rPr>
        <w:t>Gosuslugi</w:t>
      </w:r>
      <w:proofErr w:type="spellEnd"/>
      <w:r w:rsidRPr="00F83532">
        <w:rPr>
          <w:color w:val="222222"/>
          <w:sz w:val="44"/>
          <w:szCs w:val="44"/>
        </w:rPr>
        <w:t>.</w:t>
      </w:r>
      <w:proofErr w:type="spellStart"/>
      <w:r>
        <w:rPr>
          <w:color w:val="222222"/>
          <w:sz w:val="44"/>
          <w:szCs w:val="44"/>
          <w:lang w:val="en-US"/>
        </w:rPr>
        <w:t>ru</w:t>
      </w:r>
      <w:proofErr w:type="spellEnd"/>
      <w:r>
        <w:rPr>
          <w:color w:val="222222"/>
          <w:sz w:val="44"/>
          <w:szCs w:val="44"/>
        </w:rPr>
        <w:t>»</w:t>
      </w:r>
      <w:r w:rsidRPr="00260032">
        <w:rPr>
          <w:color w:val="222222"/>
          <w:sz w:val="44"/>
          <w:szCs w:val="44"/>
        </w:rPr>
        <w:t>.</w:t>
      </w:r>
    </w:p>
    <w:p w:rsidR="006C3334" w:rsidRPr="006C3B37" w:rsidRDefault="006C3334" w:rsidP="006C333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454545"/>
          <w:sz w:val="44"/>
          <w:szCs w:val="44"/>
        </w:rPr>
      </w:pPr>
      <w:r>
        <w:rPr>
          <w:color w:val="444444"/>
          <w:sz w:val="44"/>
          <w:szCs w:val="44"/>
        </w:rPr>
        <w:t xml:space="preserve">      </w:t>
      </w:r>
      <w:r w:rsidRPr="00260032">
        <w:rPr>
          <w:color w:val="444444"/>
          <w:sz w:val="44"/>
          <w:szCs w:val="44"/>
        </w:rPr>
        <w:t>Теперь Вы сможете, обратившись в </w:t>
      </w:r>
      <w:r w:rsidRPr="00260032">
        <w:rPr>
          <w:rStyle w:val="a3"/>
          <w:color w:val="444444"/>
          <w:sz w:val="44"/>
          <w:szCs w:val="44"/>
        </w:rPr>
        <w:t>кабинет № 12а</w:t>
      </w:r>
      <w:r w:rsidRPr="00FC4232">
        <w:rPr>
          <w:color w:val="444444"/>
          <w:sz w:val="44"/>
          <w:szCs w:val="44"/>
        </w:rPr>
        <w:t xml:space="preserve"> </w:t>
      </w:r>
      <w:r w:rsidRPr="00260032">
        <w:rPr>
          <w:color w:val="444444"/>
          <w:sz w:val="44"/>
          <w:szCs w:val="44"/>
        </w:rPr>
        <w:t>Администрации муниципального района «Сосногорск»</w:t>
      </w:r>
      <w:r>
        <w:rPr>
          <w:color w:val="444444"/>
          <w:sz w:val="44"/>
          <w:szCs w:val="44"/>
        </w:rPr>
        <w:t xml:space="preserve">, </w:t>
      </w:r>
      <w:r w:rsidRPr="00260032">
        <w:rPr>
          <w:color w:val="444444"/>
          <w:sz w:val="44"/>
          <w:szCs w:val="44"/>
        </w:rPr>
        <w:t xml:space="preserve">зарегистрироваться на портале </w:t>
      </w:r>
      <w:proofErr w:type="spellStart"/>
      <w:r w:rsidRPr="00260032">
        <w:rPr>
          <w:color w:val="444444"/>
          <w:sz w:val="44"/>
          <w:szCs w:val="44"/>
        </w:rPr>
        <w:t>Госуслуг</w:t>
      </w:r>
      <w:proofErr w:type="spellEnd"/>
      <w:r w:rsidRPr="00260032">
        <w:rPr>
          <w:color w:val="444444"/>
          <w:sz w:val="44"/>
          <w:szCs w:val="44"/>
        </w:rPr>
        <w:t>, подтвердить регистрацию,</w:t>
      </w:r>
      <w:r w:rsidRPr="00260032">
        <w:rPr>
          <w:rFonts w:ascii="Arial" w:hAnsi="Arial" w:cs="Arial"/>
          <w:color w:val="454545"/>
          <w:sz w:val="44"/>
          <w:szCs w:val="44"/>
        </w:rPr>
        <w:t xml:space="preserve"> </w:t>
      </w:r>
      <w:r w:rsidRPr="00260032">
        <w:rPr>
          <w:color w:val="454545"/>
          <w:sz w:val="44"/>
          <w:szCs w:val="44"/>
        </w:rPr>
        <w:t>удалить учетную запись,</w:t>
      </w:r>
      <w:r>
        <w:rPr>
          <w:color w:val="454545"/>
          <w:sz w:val="44"/>
          <w:szCs w:val="44"/>
        </w:rPr>
        <w:t xml:space="preserve"> </w:t>
      </w:r>
      <w:r w:rsidRPr="00260032">
        <w:rPr>
          <w:color w:val="454545"/>
          <w:sz w:val="44"/>
          <w:szCs w:val="44"/>
        </w:rPr>
        <w:t>восстановить доступ.</w:t>
      </w:r>
    </w:p>
    <w:p w:rsidR="006C3334" w:rsidRPr="00260032" w:rsidRDefault="006C3334" w:rsidP="006C3334">
      <w:pPr>
        <w:pStyle w:val="a4"/>
        <w:shd w:val="clear" w:color="auto" w:fill="FFFFFF"/>
        <w:spacing w:before="0" w:beforeAutospacing="0" w:after="85" w:afterAutospacing="0" w:line="276" w:lineRule="auto"/>
        <w:jc w:val="both"/>
        <w:rPr>
          <w:color w:val="444444"/>
          <w:sz w:val="44"/>
          <w:szCs w:val="44"/>
        </w:rPr>
      </w:pPr>
      <w:r>
        <w:rPr>
          <w:rStyle w:val="a3"/>
          <w:color w:val="444444"/>
          <w:sz w:val="44"/>
          <w:szCs w:val="44"/>
        </w:rPr>
        <w:t xml:space="preserve">      </w:t>
      </w:r>
      <w:r w:rsidRPr="00260032">
        <w:rPr>
          <w:rStyle w:val="a3"/>
          <w:color w:val="444444"/>
          <w:sz w:val="44"/>
          <w:szCs w:val="44"/>
        </w:rPr>
        <w:t>Время работы</w:t>
      </w:r>
      <w:r>
        <w:rPr>
          <w:color w:val="444444"/>
          <w:sz w:val="44"/>
          <w:szCs w:val="44"/>
        </w:rPr>
        <w:t xml:space="preserve"> Центра: </w:t>
      </w:r>
      <w:r w:rsidRPr="00260032">
        <w:rPr>
          <w:color w:val="444444"/>
          <w:sz w:val="44"/>
          <w:szCs w:val="44"/>
        </w:rPr>
        <w:t>с понедельника по пятницу с </w:t>
      </w:r>
      <w:r w:rsidRPr="00260032">
        <w:rPr>
          <w:rStyle w:val="a3"/>
          <w:color w:val="444444"/>
          <w:sz w:val="44"/>
          <w:szCs w:val="44"/>
        </w:rPr>
        <w:t>8:45 до 16:00</w:t>
      </w:r>
      <w:r w:rsidRPr="00260032">
        <w:rPr>
          <w:color w:val="444444"/>
          <w:sz w:val="44"/>
          <w:szCs w:val="44"/>
        </w:rPr>
        <w:t>, суббота, воскресень</w:t>
      </w:r>
      <w:proofErr w:type="gramStart"/>
      <w:r w:rsidRPr="00260032">
        <w:rPr>
          <w:color w:val="444444"/>
          <w:sz w:val="44"/>
          <w:szCs w:val="44"/>
        </w:rPr>
        <w:t>е-</w:t>
      </w:r>
      <w:proofErr w:type="gramEnd"/>
      <w:r w:rsidRPr="00260032">
        <w:rPr>
          <w:color w:val="444444"/>
          <w:sz w:val="44"/>
          <w:szCs w:val="44"/>
        </w:rPr>
        <w:t xml:space="preserve"> выходной. Перерыв на обед с 13:00 до 14:00.</w:t>
      </w:r>
    </w:p>
    <w:p w:rsidR="006C3334" w:rsidRDefault="006C3334" w:rsidP="006C3334">
      <w:pPr>
        <w:pStyle w:val="a4"/>
        <w:shd w:val="clear" w:color="auto" w:fill="FFFFFF"/>
        <w:spacing w:before="0" w:beforeAutospacing="0" w:after="85" w:afterAutospacing="0" w:line="276" w:lineRule="auto"/>
        <w:jc w:val="both"/>
        <w:rPr>
          <w:color w:val="444444"/>
          <w:sz w:val="44"/>
          <w:szCs w:val="44"/>
        </w:rPr>
      </w:pPr>
      <w:r>
        <w:rPr>
          <w:color w:val="444444"/>
          <w:sz w:val="44"/>
          <w:szCs w:val="44"/>
        </w:rPr>
        <w:t xml:space="preserve">     </w:t>
      </w:r>
      <w:r w:rsidRPr="0035052C">
        <w:rPr>
          <w:b/>
          <w:color w:val="444444"/>
          <w:sz w:val="44"/>
          <w:szCs w:val="44"/>
        </w:rPr>
        <w:t>Адрес Центра</w:t>
      </w:r>
      <w:r w:rsidRPr="00260032">
        <w:rPr>
          <w:color w:val="444444"/>
          <w:sz w:val="44"/>
          <w:szCs w:val="44"/>
        </w:rPr>
        <w:t>: город Сосногорск, ул. Зои Космодемьянской</w:t>
      </w:r>
      <w:proofErr w:type="gramStart"/>
      <w:r w:rsidRPr="00260032">
        <w:rPr>
          <w:color w:val="444444"/>
          <w:sz w:val="44"/>
          <w:szCs w:val="44"/>
        </w:rPr>
        <w:t>.</w:t>
      </w:r>
      <w:proofErr w:type="gramEnd"/>
      <w:r w:rsidRPr="00260032">
        <w:rPr>
          <w:color w:val="444444"/>
          <w:sz w:val="44"/>
          <w:szCs w:val="44"/>
        </w:rPr>
        <w:t xml:space="preserve"> </w:t>
      </w:r>
      <w:proofErr w:type="gramStart"/>
      <w:r w:rsidRPr="00260032">
        <w:rPr>
          <w:color w:val="444444"/>
          <w:sz w:val="44"/>
          <w:szCs w:val="44"/>
        </w:rPr>
        <w:t>д</w:t>
      </w:r>
      <w:proofErr w:type="gramEnd"/>
      <w:r w:rsidRPr="00260032">
        <w:rPr>
          <w:color w:val="444444"/>
          <w:sz w:val="44"/>
          <w:szCs w:val="44"/>
        </w:rPr>
        <w:t>.72, телефон для справок 5-23-03.</w:t>
      </w:r>
    </w:p>
    <w:p w:rsidR="00B46432" w:rsidRDefault="006C3334" w:rsidP="006C3334">
      <w:pPr>
        <w:pStyle w:val="a4"/>
        <w:shd w:val="clear" w:color="auto" w:fill="FFFFFF"/>
        <w:spacing w:before="0" w:beforeAutospacing="0" w:after="85" w:afterAutospacing="0" w:line="276" w:lineRule="auto"/>
        <w:jc w:val="both"/>
      </w:pPr>
      <w:r>
        <w:rPr>
          <w:color w:val="444444"/>
          <w:sz w:val="44"/>
          <w:szCs w:val="44"/>
        </w:rPr>
        <w:t xml:space="preserve">      </w:t>
      </w:r>
      <w:r w:rsidRPr="00AE79F5">
        <w:rPr>
          <w:b/>
          <w:color w:val="444444"/>
          <w:sz w:val="44"/>
          <w:szCs w:val="44"/>
        </w:rPr>
        <w:t>Для регистрации или подтверждения личности</w:t>
      </w:r>
      <w:r>
        <w:rPr>
          <w:color w:val="444444"/>
          <w:sz w:val="44"/>
          <w:szCs w:val="44"/>
        </w:rPr>
        <w:t xml:space="preserve"> необходимо иметь при себе: </w:t>
      </w:r>
      <w:r w:rsidRPr="00CE589E">
        <w:rPr>
          <w:rStyle w:val="a3"/>
          <w:b w:val="0"/>
          <w:color w:val="444444"/>
          <w:sz w:val="44"/>
          <w:szCs w:val="44"/>
        </w:rPr>
        <w:t>паспорт</w:t>
      </w:r>
      <w:r w:rsidRPr="00CE589E">
        <w:rPr>
          <w:b/>
          <w:color w:val="444444"/>
          <w:sz w:val="44"/>
          <w:szCs w:val="44"/>
        </w:rPr>
        <w:t>,</w:t>
      </w:r>
      <w:r w:rsidRPr="00CE589E">
        <w:rPr>
          <w:rStyle w:val="a3"/>
          <w:b w:val="0"/>
          <w:color w:val="444444"/>
          <w:sz w:val="44"/>
          <w:szCs w:val="44"/>
        </w:rPr>
        <w:t> СНИЛС</w:t>
      </w:r>
      <w:r w:rsidRPr="00CE589E">
        <w:rPr>
          <w:b/>
          <w:color w:val="444444"/>
          <w:sz w:val="44"/>
          <w:szCs w:val="44"/>
        </w:rPr>
        <w:t>,</w:t>
      </w:r>
      <w:r>
        <w:rPr>
          <w:color w:val="444444"/>
          <w:sz w:val="44"/>
          <w:szCs w:val="44"/>
        </w:rPr>
        <w:t xml:space="preserve"> мобильный </w:t>
      </w:r>
      <w:r w:rsidRPr="00260032">
        <w:rPr>
          <w:color w:val="444444"/>
          <w:sz w:val="44"/>
          <w:szCs w:val="44"/>
        </w:rPr>
        <w:t>телефон (если необходимо зарегистрироваться)</w:t>
      </w:r>
      <w:r>
        <w:rPr>
          <w:color w:val="444444"/>
          <w:sz w:val="44"/>
          <w:szCs w:val="44"/>
        </w:rPr>
        <w:t>.</w:t>
      </w:r>
      <w:bookmarkStart w:id="0" w:name="_GoBack"/>
      <w:bookmarkEnd w:id="0"/>
    </w:p>
    <w:sectPr w:rsidR="00B46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15"/>
    <w:rsid w:val="00296915"/>
    <w:rsid w:val="00397CC0"/>
    <w:rsid w:val="006C3334"/>
    <w:rsid w:val="0089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3334"/>
    <w:rPr>
      <w:b/>
      <w:bCs/>
    </w:rPr>
  </w:style>
  <w:style w:type="paragraph" w:styleId="a4">
    <w:name w:val="Normal (Web)"/>
    <w:basedOn w:val="a"/>
    <w:uiPriority w:val="99"/>
    <w:unhideWhenUsed/>
    <w:rsid w:val="006C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3334"/>
    <w:rPr>
      <w:b/>
      <w:bCs/>
    </w:rPr>
  </w:style>
  <w:style w:type="paragraph" w:styleId="a4">
    <w:name w:val="Normal (Web)"/>
    <w:basedOn w:val="a"/>
    <w:uiPriority w:val="99"/>
    <w:unhideWhenUsed/>
    <w:rsid w:val="006C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2018-04-25T11:27:00Z</dcterms:created>
  <dcterms:modified xsi:type="dcterms:W3CDTF">2018-04-25T11:28:00Z</dcterms:modified>
</cp:coreProperties>
</file>