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72" w:rsidRPr="000862CC" w:rsidRDefault="00D92973" w:rsidP="005C39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етсад-9\Desktop\положение о комиссии по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-9\Desktop\положение о комиссии по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72" w:rsidRPr="000862CC" w:rsidRDefault="005C3972" w:rsidP="005C3972">
      <w:pPr>
        <w:rPr>
          <w:sz w:val="28"/>
          <w:szCs w:val="28"/>
        </w:rPr>
      </w:pPr>
    </w:p>
    <w:p w:rsidR="005C3972" w:rsidRPr="000862CC" w:rsidRDefault="005C3972" w:rsidP="005C3972">
      <w:pPr>
        <w:rPr>
          <w:sz w:val="28"/>
          <w:szCs w:val="28"/>
        </w:rPr>
      </w:pPr>
    </w:p>
    <w:p w:rsidR="005C3972" w:rsidRPr="000862CC" w:rsidRDefault="005C3972" w:rsidP="005C3972">
      <w:pPr>
        <w:rPr>
          <w:sz w:val="28"/>
          <w:szCs w:val="28"/>
        </w:rPr>
      </w:pPr>
    </w:p>
    <w:p w:rsidR="005C3972" w:rsidRPr="000862CC" w:rsidRDefault="005C3972" w:rsidP="005C3972">
      <w:pPr>
        <w:rPr>
          <w:sz w:val="28"/>
          <w:szCs w:val="28"/>
        </w:rPr>
      </w:pPr>
    </w:p>
    <w:p w:rsidR="001A5A0B" w:rsidRPr="00D92973" w:rsidRDefault="001A5A0B" w:rsidP="00D92973">
      <w:pPr>
        <w:tabs>
          <w:tab w:val="left" w:pos="7905"/>
        </w:tabs>
        <w:rPr>
          <w:sz w:val="28"/>
          <w:szCs w:val="28"/>
        </w:rPr>
      </w:pPr>
      <w:bookmarkStart w:id="0" w:name="_GoBack"/>
      <w:bookmarkEnd w:id="0"/>
    </w:p>
    <w:p w:rsidR="001A5A0B" w:rsidRPr="001A5A0B" w:rsidRDefault="001A5A0B" w:rsidP="001A5A0B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1A5A0B">
        <w:rPr>
          <w:sz w:val="24"/>
          <w:szCs w:val="24"/>
        </w:rPr>
        <w:t>Общие положения</w:t>
      </w:r>
    </w:p>
    <w:p w:rsidR="001A5A0B" w:rsidRPr="001A5A0B" w:rsidRDefault="001A5A0B" w:rsidP="001A5A0B">
      <w:pPr>
        <w:ind w:left="960"/>
        <w:contextualSpacing/>
        <w:rPr>
          <w:sz w:val="24"/>
          <w:szCs w:val="24"/>
        </w:rPr>
      </w:pPr>
    </w:p>
    <w:p w:rsidR="001A5A0B" w:rsidRPr="001A5A0B" w:rsidRDefault="001A5A0B" w:rsidP="001A5A0B">
      <w:pPr>
        <w:tabs>
          <w:tab w:val="left" w:pos="284"/>
          <w:tab w:val="left" w:pos="567"/>
          <w:tab w:val="left" w:pos="709"/>
          <w:tab w:val="left" w:pos="1418"/>
          <w:tab w:val="left" w:pos="1560"/>
        </w:tabs>
        <w:ind w:firstLine="284"/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1.1. Настоящим Положением о комиссии по противодействии коррупции (далее - Положение) в соответствии с Федеральным законом от 25.12.2008 № 273-ФЗ «О противодействии коррупции» определяется порядок формирования и деятельности комиссии по противодействию коррупции в муниципальном бюджетном дошкольном образовательном учреждении «Детский сад № 9 комбинированного вида» г. Сосногорска (далее – Комиссия).</w:t>
      </w:r>
    </w:p>
    <w:p w:rsidR="001A5A0B" w:rsidRPr="001A5A0B" w:rsidRDefault="001A5A0B" w:rsidP="001A5A0B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4"/>
          <w:szCs w:val="24"/>
        </w:rPr>
      </w:pPr>
      <w:r w:rsidRPr="001A5A0B">
        <w:rPr>
          <w:sz w:val="24"/>
          <w:szCs w:val="24"/>
        </w:rPr>
        <w:t>1.2. Комиссия является коллегиальным совещательным органом, образованным в целях оказания содействия муниципальному бюджетному дошкольному образовательному учреждению «Детский сад № 9 комбинированного вида» г. Сосногорска в реализации антикоррупционной политики.</w:t>
      </w:r>
    </w:p>
    <w:p w:rsidR="001A5A0B" w:rsidRPr="001A5A0B" w:rsidRDefault="001A5A0B" w:rsidP="001A5A0B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4"/>
          <w:szCs w:val="24"/>
        </w:rPr>
      </w:pPr>
      <w:r w:rsidRPr="001A5A0B">
        <w:rPr>
          <w:sz w:val="24"/>
          <w:szCs w:val="24"/>
        </w:rPr>
        <w:t>1.3.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:rsidR="001A5A0B" w:rsidRPr="001A5A0B" w:rsidRDefault="001A5A0B" w:rsidP="001A5A0B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4"/>
          <w:szCs w:val="24"/>
        </w:rPr>
      </w:pPr>
      <w:r w:rsidRPr="001A5A0B">
        <w:rPr>
          <w:sz w:val="24"/>
          <w:szCs w:val="24"/>
        </w:rPr>
        <w:t>1.4. Положение о Комиссии и ее состав утверждаются правовым актом руководителя муниципального бюджетного дошкольного образовательного  учреждения «Детский сад № 9 комбинированного вида» г. Сосногорска.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</w:t>
      </w:r>
    </w:p>
    <w:p w:rsidR="001A5A0B" w:rsidRDefault="001A5A0B" w:rsidP="001A5A0B">
      <w:pPr>
        <w:rPr>
          <w:sz w:val="24"/>
          <w:szCs w:val="24"/>
        </w:rPr>
      </w:pPr>
      <w:r w:rsidRPr="001A5A0B">
        <w:rPr>
          <w:sz w:val="24"/>
          <w:szCs w:val="24"/>
        </w:rPr>
        <w:t>2.     Основные задачи и полномочия Комиссии</w:t>
      </w:r>
    </w:p>
    <w:p w:rsidR="001A5A0B" w:rsidRPr="001A5A0B" w:rsidRDefault="001A5A0B" w:rsidP="001A5A0B">
      <w:pPr>
        <w:rPr>
          <w:sz w:val="24"/>
          <w:szCs w:val="24"/>
        </w:rPr>
      </w:pP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2.1. Основными задачами Комиссии являются: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а) подготовка предложений по выработке и реализации муниципальным бюджетным дошкольным образовательным учреждением «Детский сад № 9 комбинированного вида» г. Сосногорска</w:t>
      </w:r>
      <w:r w:rsidRPr="001A5A0B">
        <w:rPr>
          <w:i/>
          <w:sz w:val="24"/>
          <w:szCs w:val="24"/>
        </w:rPr>
        <w:t xml:space="preserve"> </w:t>
      </w:r>
      <w:r w:rsidRPr="001A5A0B">
        <w:rPr>
          <w:sz w:val="24"/>
          <w:szCs w:val="24"/>
        </w:rPr>
        <w:t>антикоррупционной политики;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 муниципального бюджетного дошкольного образовательного учреждения «Детский сад № 9 комбинированного вида» г. Сосногорска;</w:t>
      </w:r>
    </w:p>
    <w:p w:rsidR="001A5A0B" w:rsidRPr="001A5A0B" w:rsidRDefault="001A5A0B" w:rsidP="001A5A0B">
      <w:pPr>
        <w:jc w:val="both"/>
        <w:rPr>
          <w:color w:val="FF0000"/>
          <w:sz w:val="24"/>
          <w:szCs w:val="24"/>
        </w:rPr>
      </w:pPr>
      <w:r w:rsidRPr="001A5A0B">
        <w:rPr>
          <w:sz w:val="24"/>
          <w:szCs w:val="24"/>
        </w:rPr>
        <w:t>в) координация деятельности структурных подразделений (работников) муниципального бюджетного дошкольного образовательного учреждения «Детский сад № 9 комбинированного вида» г. Сосногорска по реализации антикоррупционной политики;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г) создание единой системы информирования работников муниципального бюджетного дошкольного образовательного  учреждения «Детский сад № 9 комбинированного вида» г. Сосногорска  по вопросам противодействия коррупции;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д) формирование у работников муниципального бюджетного дошкольного образовательного учреждения «Детский сад № 9 комбинированного вида» г. Сосногорска антикоррупционного сознания, а также навыков антикоррупционного поведения;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е) контроль за реализацией выполнения антикоррупционных мероприятий в муниципальном бюджетном дошкольном образовательном учреждении «Детский сад № 9 комбинированного вида» г. Сосногорска;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2.2. Комиссия для решения возложенных на нее задач имеет право: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а)вносить предложения на рассмотрение руководителя муниципального 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 xml:space="preserve"> бюджетного дошкольного образовательного учреждения «Детский сад № 9 комбинированного вида» г. Сосногорска  по совершенствованию деятельности муниципального бюджетного дошкольного образовательного учреждения «Детский сад № 9 комбинированного вида» г. Сосногорска в сфере противодействия коррупции;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lastRenderedPageBreak/>
        <w:t>б) запрашивать и получать в установленном порядке информацию от структурных подразделений муниципального бюджетного дошкольного образовательного учреждения «Детский сад № 9 комбинированного вида» г. Сосногорска, государственных органов, органов местного самоуправления  и организаций по вопросам, относящимся к компетенции Комиссии;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в) заслушивать на заседаниях Комиссии руководителей структурных подразделений, работников муниципального бюджетного дошкольного образовательного учреждения «Детский сад № 9 комбинированного вида» г. Сосногорска</w:t>
      </w:r>
      <w:r w:rsidRPr="001A5A0B">
        <w:rPr>
          <w:i/>
          <w:sz w:val="24"/>
          <w:szCs w:val="24"/>
        </w:rPr>
        <w:t>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г) разрабатывать рекомендации для практического использования по предотвращению и профилактике коррупционных правонарушений в муниципальном бюджетном дошкольном образовательном учреждении «Детский сад № 9 комбинированного вида» г. Сосногорска;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е) рассматривать поступившую информацию о проявлениях коррупции в муниципальном бюджетном дошкольном образовательном учреждении «Детский сад № 9 комбинированного вида» г. Сосногорска, подготавливать предложения по устранению и недопущению выявленных нарушений;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ж) вносить предложения о привлечении к дисциплинарной ответственности работников муниципального бюджетного дошкольного образовательного учреждения «Детский сад № 9 комбинированного вида» г. Сосногорска, совершивших коррупционные правонарушения;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з) создавать временные рабочие группы по вопросам реализации антикоррупционной политики;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и) 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rPr>
          <w:sz w:val="24"/>
          <w:szCs w:val="24"/>
        </w:rPr>
      </w:pPr>
      <w:r w:rsidRPr="001A5A0B">
        <w:rPr>
          <w:sz w:val="24"/>
          <w:szCs w:val="24"/>
        </w:rPr>
        <w:t>3.     Порядок формирования Комиссии</w:t>
      </w:r>
    </w:p>
    <w:p w:rsidR="001A5A0B" w:rsidRP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3.1. Комиссия формируется в составе председателя комиссии, его заместителя, секретаря и членов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3.2. В состав Комиссии входят: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а)руководитель муниципального бюджетного дошкольного образовательного учреждения «Детский сад № 9 комбинированного вида» г. Сосногорска, работники кадровой службы, юридического (правового) подразделения, других подразделений муниципального бюджетного дошкольного образовательного учреждения «Детский сад № 9 комбинированного вида» г. Сосногорска, определяемые его руководителем;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б) должностное лицо Управления образования администрации муниципального района «Сосногорск», осуществляющего функции и полномочия учредителя, ответственное за работу по профилактике коррупционных и иных правонарушений;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в)</w:t>
      </w:r>
      <w:bookmarkStart w:id="1" w:name="sub_10091"/>
      <w:bookmarkEnd w:id="1"/>
      <w:r w:rsidRPr="001A5A0B">
        <w:rPr>
          <w:sz w:val="24"/>
          <w:szCs w:val="24"/>
        </w:rPr>
        <w:t xml:space="preserve"> представителей общественных объединений, научных и образовательных организаций;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3.3. Лица, указанные в подпунктах «б» «в» пункта 3.2 настоящего Положения, включаются в состав Комиссии в установленном порядке по согласованию с Управлением образования администрации муниципального района «Сосногорск», с общественными объединениями, научными и образовательными организациями на основании запроса руководителя муниципального бюджетного дошкольного образовательного учреждения «Детский сад № 9 комбинированного вида» г. Сосногорска.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</w:p>
    <w:p w:rsidR="001A5A0B" w:rsidRPr="001A5A0B" w:rsidRDefault="001A5A0B" w:rsidP="001A5A0B">
      <w:pPr>
        <w:rPr>
          <w:sz w:val="24"/>
          <w:szCs w:val="24"/>
        </w:rPr>
      </w:pPr>
      <w:bookmarkStart w:id="2" w:name="sub_10132"/>
      <w:bookmarkEnd w:id="2"/>
      <w:r w:rsidRPr="001A5A0B">
        <w:rPr>
          <w:sz w:val="24"/>
          <w:szCs w:val="24"/>
        </w:rPr>
        <w:t>4.     Организация деятельности Комиссии</w:t>
      </w:r>
    </w:p>
    <w:p w:rsidR="001A5A0B" w:rsidRP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lastRenderedPageBreak/>
        <w:t> 4.1.          Деятельность Комиссии осуществляется в соответствии с планами работы на календарный год, утверждаемыми на ее заседаниях.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4.2.          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4.3.          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4.4.          Заседание Комиссии считается правомочным, если на нем присутствует не менее двух третей от общего числа членов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4.5.          По решению председателя комиссии в заседаниях Комиссии с правом совещательного голоса могут участвовать другие работники муниципального бюджетного дошкольного образовательного учреждения «Детский сад № 9 комбинированного вида» г. Сосногорска, представители государственных органов, органов местного самоуправления и организаций.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4.6.          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rPr>
          <w:sz w:val="24"/>
          <w:szCs w:val="24"/>
        </w:rPr>
      </w:pPr>
      <w:r w:rsidRPr="001A5A0B">
        <w:rPr>
          <w:sz w:val="24"/>
          <w:szCs w:val="24"/>
        </w:rPr>
        <w:t>5.     Процедура принятия Комиссией решений</w:t>
      </w:r>
    </w:p>
    <w:p w:rsidR="001A5A0B" w:rsidRP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5.2. Все члены комиссии при принятии решений обладают равными правами.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</w:p>
    <w:p w:rsidR="001A5A0B" w:rsidRPr="001A5A0B" w:rsidRDefault="001A5A0B" w:rsidP="001A5A0B">
      <w:pPr>
        <w:rPr>
          <w:sz w:val="24"/>
          <w:szCs w:val="24"/>
        </w:rPr>
      </w:pPr>
      <w:r w:rsidRPr="001A5A0B">
        <w:rPr>
          <w:sz w:val="24"/>
          <w:szCs w:val="24"/>
        </w:rPr>
        <w:t>6.     Оформление решений Комиссии</w:t>
      </w:r>
    </w:p>
    <w:p w:rsidR="001A5A0B" w:rsidRPr="001A5A0B" w:rsidRDefault="001A5A0B" w:rsidP="001A5A0B">
      <w:pPr>
        <w:jc w:val="center"/>
        <w:rPr>
          <w:sz w:val="24"/>
          <w:szCs w:val="24"/>
        </w:rPr>
      </w:pP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</w:t>
      </w:r>
      <w:bookmarkStart w:id="3" w:name="sub_61"/>
      <w:r w:rsidRPr="001A5A0B">
        <w:rPr>
          <w:sz w:val="24"/>
          <w:szCs w:val="24"/>
        </w:rPr>
        <w:t>6.1. Решения Комиссии оформляются протоколами, которые подписывают члены комиссии, принимавшие участие в ее заседании.</w:t>
      </w:r>
      <w:bookmarkEnd w:id="3"/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6.2.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муниципального бюджетного дошкольного образовательного учреждения «Детский сад № 9 комбинированного вида» г. Сосногорска.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bookmarkStart w:id="4" w:name="sub_62"/>
      <w:r w:rsidRPr="001A5A0B">
        <w:rPr>
          <w:sz w:val="24"/>
          <w:szCs w:val="24"/>
        </w:rPr>
        <w:t>6.3. В протоколе заседания Комиссии указываются:</w:t>
      </w:r>
      <w:bookmarkEnd w:id="4"/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 а) место и время проведения заседания Комиссии;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б) фамилии, имена, отчества членов комиссии и других лиц, присутствующих на заседании;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в) повестка дня заседания Комиссии, содержание рассматриваемых вопросов и материалов;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г) результаты голосования;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д) принятые Комиссией решения;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>е) сведения о приобщенных к протоколу материалах.</w:t>
      </w:r>
    </w:p>
    <w:p w:rsidR="001A5A0B" w:rsidRPr="001A5A0B" w:rsidRDefault="001A5A0B" w:rsidP="001A5A0B">
      <w:pPr>
        <w:jc w:val="both"/>
        <w:rPr>
          <w:sz w:val="24"/>
          <w:szCs w:val="24"/>
        </w:rPr>
      </w:pPr>
      <w:r w:rsidRPr="001A5A0B">
        <w:rPr>
          <w:sz w:val="24"/>
          <w:szCs w:val="24"/>
        </w:rPr>
        <w:t xml:space="preserve">6.4. Копия протокола в течение трех рабочих дней со дня заседания направляется руководителю муниципального бюджетного дошкольного образовательного учреждения </w:t>
      </w:r>
      <w:r w:rsidRPr="001A5A0B">
        <w:rPr>
          <w:sz w:val="24"/>
          <w:szCs w:val="24"/>
        </w:rPr>
        <w:lastRenderedPageBreak/>
        <w:t>«Детский сад № 9 комбинированного вида» г. Сосногорска, а также по решению Комиссии - иным заинтересованным лицам.</w:t>
      </w:r>
    </w:p>
    <w:p w:rsidR="001A5A0B" w:rsidRPr="006A340A" w:rsidRDefault="001A5A0B" w:rsidP="001A5A0B">
      <w:pPr>
        <w:jc w:val="both"/>
        <w:rPr>
          <w:sz w:val="28"/>
          <w:szCs w:val="28"/>
        </w:rPr>
      </w:pPr>
    </w:p>
    <w:p w:rsidR="0081600C" w:rsidRPr="00116488" w:rsidRDefault="0081600C" w:rsidP="001A5A0B">
      <w:pPr>
        <w:pStyle w:val="f"/>
        <w:ind w:left="0"/>
      </w:pPr>
    </w:p>
    <w:sectPr w:rsidR="0081600C" w:rsidRPr="00116488" w:rsidSect="00350EB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EC" w:rsidRDefault="00D32DEC" w:rsidP="00350EB1">
      <w:r>
        <w:separator/>
      </w:r>
    </w:p>
  </w:endnote>
  <w:endnote w:type="continuationSeparator" w:id="0">
    <w:p w:rsidR="00D32DEC" w:rsidRDefault="00D32DEC" w:rsidP="003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5939"/>
      <w:docPartObj>
        <w:docPartGallery w:val="Page Numbers (Bottom of Page)"/>
        <w:docPartUnique/>
      </w:docPartObj>
    </w:sdtPr>
    <w:sdtEndPr/>
    <w:sdtContent>
      <w:p w:rsidR="00350EB1" w:rsidRDefault="0021550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EB1" w:rsidRDefault="00350E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EC" w:rsidRDefault="00D32DEC" w:rsidP="00350EB1">
      <w:r>
        <w:separator/>
      </w:r>
    </w:p>
  </w:footnote>
  <w:footnote w:type="continuationSeparator" w:id="0">
    <w:p w:rsidR="00D32DEC" w:rsidRDefault="00D32DEC" w:rsidP="0035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C52"/>
    <w:multiLevelType w:val="hybridMultilevel"/>
    <w:tmpl w:val="63DEC6D0"/>
    <w:lvl w:ilvl="0" w:tplc="CA187B5C">
      <w:start w:val="3"/>
      <w:numFmt w:val="decimal"/>
      <w:lvlText w:val="%1."/>
      <w:lvlJc w:val="left"/>
      <w:pPr>
        <w:ind w:left="70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354AAD"/>
    <w:multiLevelType w:val="hybridMultilevel"/>
    <w:tmpl w:val="1FB49F44"/>
    <w:lvl w:ilvl="0" w:tplc="EA822D0E">
      <w:start w:val="203"/>
      <w:numFmt w:val="decimal"/>
      <w:lvlText w:val="%1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701499D"/>
    <w:multiLevelType w:val="hybridMultilevel"/>
    <w:tmpl w:val="2AF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43048"/>
    <w:multiLevelType w:val="multilevel"/>
    <w:tmpl w:val="64569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00D13D5"/>
    <w:multiLevelType w:val="hybridMultilevel"/>
    <w:tmpl w:val="743473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0555"/>
    <w:multiLevelType w:val="hybridMultilevel"/>
    <w:tmpl w:val="FA5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1FBB"/>
    <w:multiLevelType w:val="hybridMultilevel"/>
    <w:tmpl w:val="9268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A7D70"/>
    <w:multiLevelType w:val="hybridMultilevel"/>
    <w:tmpl w:val="CCA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008D3"/>
    <w:multiLevelType w:val="multilevel"/>
    <w:tmpl w:val="4E1613C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B10F1"/>
    <w:multiLevelType w:val="multilevel"/>
    <w:tmpl w:val="290050BC"/>
    <w:lvl w:ilvl="0">
      <w:start w:val="1"/>
      <w:numFmt w:val="decimal"/>
      <w:lvlText w:val="%1."/>
      <w:lvlJc w:val="left"/>
      <w:pPr>
        <w:ind w:left="710" w:hanging="705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1">
    <w:nsid w:val="55544F2F"/>
    <w:multiLevelType w:val="hybridMultilevel"/>
    <w:tmpl w:val="8D7A1AE6"/>
    <w:lvl w:ilvl="0" w:tplc="5C803814">
      <w:start w:val="4"/>
      <w:numFmt w:val="upperRoman"/>
      <w:pStyle w:val="3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E2682A4E">
      <w:numFmt w:val="none"/>
      <w:lvlText w:val=""/>
      <w:lvlJc w:val="left"/>
      <w:pPr>
        <w:tabs>
          <w:tab w:val="num" w:pos="360"/>
        </w:tabs>
      </w:pPr>
    </w:lvl>
    <w:lvl w:ilvl="2" w:tplc="3AD2F4C0">
      <w:numFmt w:val="none"/>
      <w:lvlText w:val=""/>
      <w:lvlJc w:val="left"/>
      <w:pPr>
        <w:tabs>
          <w:tab w:val="num" w:pos="360"/>
        </w:tabs>
      </w:pPr>
    </w:lvl>
    <w:lvl w:ilvl="3" w:tplc="0CA2F92E">
      <w:numFmt w:val="none"/>
      <w:lvlText w:val=""/>
      <w:lvlJc w:val="left"/>
      <w:pPr>
        <w:tabs>
          <w:tab w:val="num" w:pos="360"/>
        </w:tabs>
      </w:pPr>
    </w:lvl>
    <w:lvl w:ilvl="4" w:tplc="E6724778">
      <w:numFmt w:val="none"/>
      <w:lvlText w:val=""/>
      <w:lvlJc w:val="left"/>
      <w:pPr>
        <w:tabs>
          <w:tab w:val="num" w:pos="360"/>
        </w:tabs>
      </w:pPr>
    </w:lvl>
    <w:lvl w:ilvl="5" w:tplc="329E466C">
      <w:numFmt w:val="none"/>
      <w:lvlText w:val=""/>
      <w:lvlJc w:val="left"/>
      <w:pPr>
        <w:tabs>
          <w:tab w:val="num" w:pos="360"/>
        </w:tabs>
      </w:pPr>
    </w:lvl>
    <w:lvl w:ilvl="6" w:tplc="21063712">
      <w:numFmt w:val="none"/>
      <w:lvlText w:val=""/>
      <w:lvlJc w:val="left"/>
      <w:pPr>
        <w:tabs>
          <w:tab w:val="num" w:pos="360"/>
        </w:tabs>
      </w:pPr>
    </w:lvl>
    <w:lvl w:ilvl="7" w:tplc="28523F54">
      <w:numFmt w:val="none"/>
      <w:lvlText w:val=""/>
      <w:lvlJc w:val="left"/>
      <w:pPr>
        <w:tabs>
          <w:tab w:val="num" w:pos="360"/>
        </w:tabs>
      </w:pPr>
    </w:lvl>
    <w:lvl w:ilvl="8" w:tplc="072454A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7A788A"/>
    <w:multiLevelType w:val="hybridMultilevel"/>
    <w:tmpl w:val="02AA8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D60B7"/>
    <w:multiLevelType w:val="multilevel"/>
    <w:tmpl w:val="2DDE1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7DB1542"/>
    <w:multiLevelType w:val="hybridMultilevel"/>
    <w:tmpl w:val="8292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E2AEF"/>
    <w:multiLevelType w:val="hybridMultilevel"/>
    <w:tmpl w:val="497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7695D"/>
    <w:multiLevelType w:val="hybridMultilevel"/>
    <w:tmpl w:val="4B0C986C"/>
    <w:lvl w:ilvl="0" w:tplc="EA685BEE">
      <w:start w:val="174"/>
      <w:numFmt w:val="decimal"/>
      <w:lvlText w:val="%1"/>
      <w:lvlJc w:val="left"/>
      <w:pPr>
        <w:ind w:left="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B0A0303"/>
    <w:multiLevelType w:val="hybridMultilevel"/>
    <w:tmpl w:val="BB8EB322"/>
    <w:lvl w:ilvl="0" w:tplc="58A2CF0C">
      <w:start w:val="261"/>
      <w:numFmt w:val="decimal"/>
      <w:lvlText w:val="%1"/>
      <w:lvlJc w:val="left"/>
      <w:pPr>
        <w:ind w:left="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F8974CF"/>
    <w:multiLevelType w:val="multilevel"/>
    <w:tmpl w:val="3DDE01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2073"/>
        </w:tabs>
        <w:ind w:left="1425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5"/>
  </w:num>
  <w:num w:numId="11">
    <w:abstractNumId w:val="18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0C"/>
    <w:rsid w:val="00084207"/>
    <w:rsid w:val="00116488"/>
    <w:rsid w:val="001A5A0B"/>
    <w:rsid w:val="00215506"/>
    <w:rsid w:val="00350EB1"/>
    <w:rsid w:val="003C5F09"/>
    <w:rsid w:val="00425DAB"/>
    <w:rsid w:val="00474AEA"/>
    <w:rsid w:val="00570396"/>
    <w:rsid w:val="005C3972"/>
    <w:rsid w:val="00615E9F"/>
    <w:rsid w:val="006F0C86"/>
    <w:rsid w:val="007B6137"/>
    <w:rsid w:val="0081600C"/>
    <w:rsid w:val="008B7C53"/>
    <w:rsid w:val="008C6989"/>
    <w:rsid w:val="00970A04"/>
    <w:rsid w:val="0098724B"/>
    <w:rsid w:val="00994A58"/>
    <w:rsid w:val="009A18EA"/>
    <w:rsid w:val="00A405B6"/>
    <w:rsid w:val="00A4509D"/>
    <w:rsid w:val="00A83582"/>
    <w:rsid w:val="00AA6951"/>
    <w:rsid w:val="00B841FE"/>
    <w:rsid w:val="00B8573C"/>
    <w:rsid w:val="00BB4446"/>
    <w:rsid w:val="00C65F58"/>
    <w:rsid w:val="00C81294"/>
    <w:rsid w:val="00CE3BEE"/>
    <w:rsid w:val="00D03303"/>
    <w:rsid w:val="00D32DEC"/>
    <w:rsid w:val="00D62280"/>
    <w:rsid w:val="00D65DEF"/>
    <w:rsid w:val="00D92973"/>
    <w:rsid w:val="00DD7EA6"/>
    <w:rsid w:val="00E77DBA"/>
    <w:rsid w:val="00F16FD8"/>
    <w:rsid w:val="00F20D18"/>
    <w:rsid w:val="00F8388B"/>
    <w:rsid w:val="00F91BFD"/>
    <w:rsid w:val="00FA66F0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2"/>
  </w:style>
  <w:style w:type="paragraph" w:styleId="2">
    <w:name w:val="heading 2"/>
    <w:basedOn w:val="a"/>
    <w:next w:val="a"/>
    <w:link w:val="20"/>
    <w:semiHidden/>
    <w:unhideWhenUsed/>
    <w:qFormat/>
    <w:rsid w:val="00F16F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73C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6F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16FD8"/>
    <w:pPr>
      <w:ind w:left="708"/>
    </w:pPr>
  </w:style>
  <w:style w:type="character" w:customStyle="1" w:styleId="30">
    <w:name w:val="Заголовок 3 Знак"/>
    <w:basedOn w:val="a0"/>
    <w:link w:val="3"/>
    <w:rsid w:val="00B8573C"/>
    <w:rPr>
      <w:b/>
      <w:bCs/>
      <w:sz w:val="32"/>
      <w:szCs w:val="24"/>
    </w:rPr>
  </w:style>
  <w:style w:type="paragraph" w:styleId="a4">
    <w:name w:val="Title"/>
    <w:basedOn w:val="a"/>
    <w:link w:val="a5"/>
    <w:qFormat/>
    <w:rsid w:val="00B8573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B8573C"/>
    <w:rPr>
      <w:b/>
      <w:sz w:val="28"/>
      <w:lang w:val="ru-RU" w:eastAsia="ru-RU" w:bidi="ar-SA"/>
    </w:rPr>
  </w:style>
  <w:style w:type="paragraph" w:styleId="a6">
    <w:name w:val="No Spacing"/>
    <w:qFormat/>
    <w:rsid w:val="00B8573C"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81600C"/>
  </w:style>
  <w:style w:type="paragraph" w:customStyle="1" w:styleId="c5">
    <w:name w:val="c5"/>
    <w:basedOn w:val="a"/>
    <w:rsid w:val="0081600C"/>
    <w:pPr>
      <w:spacing w:before="100" w:beforeAutospacing="1" w:after="100" w:afterAutospacing="1"/>
    </w:pPr>
  </w:style>
  <w:style w:type="paragraph" w:customStyle="1" w:styleId="c1">
    <w:name w:val="c1"/>
    <w:basedOn w:val="a"/>
    <w:rsid w:val="0081600C"/>
    <w:pPr>
      <w:spacing w:before="100" w:beforeAutospacing="1" w:after="100" w:afterAutospacing="1"/>
    </w:pPr>
  </w:style>
  <w:style w:type="paragraph" w:customStyle="1" w:styleId="c2">
    <w:name w:val="c2"/>
    <w:basedOn w:val="a"/>
    <w:rsid w:val="0081600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F20D18"/>
    <w:pPr>
      <w:spacing w:before="100" w:beforeAutospacing="1" w:after="100" w:afterAutospacing="1"/>
    </w:pPr>
  </w:style>
  <w:style w:type="character" w:customStyle="1" w:styleId="t2">
    <w:name w:val="t2"/>
    <w:basedOn w:val="a0"/>
    <w:uiPriority w:val="99"/>
    <w:rsid w:val="007B6137"/>
    <w:rPr>
      <w:rFonts w:cs="Times New Roman"/>
    </w:rPr>
  </w:style>
  <w:style w:type="paragraph" w:customStyle="1" w:styleId="default">
    <w:name w:val="default"/>
    <w:basedOn w:val="a"/>
    <w:rsid w:val="003C5F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5F09"/>
  </w:style>
  <w:style w:type="paragraph" w:customStyle="1" w:styleId="f">
    <w:name w:val="f"/>
    <w:basedOn w:val="a"/>
    <w:rsid w:val="005C3972"/>
    <w:pPr>
      <w:ind w:left="755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5C397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8">
    <w:name w:val="Body Text Indent"/>
    <w:basedOn w:val="a"/>
    <w:link w:val="a9"/>
    <w:unhideWhenUsed/>
    <w:rsid w:val="005C39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C3972"/>
  </w:style>
  <w:style w:type="paragraph" w:styleId="21">
    <w:name w:val="Body Text 2"/>
    <w:basedOn w:val="a"/>
    <w:link w:val="22"/>
    <w:rsid w:val="005C39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3972"/>
  </w:style>
  <w:style w:type="paragraph" w:styleId="aa">
    <w:name w:val="Body Text"/>
    <w:basedOn w:val="a"/>
    <w:link w:val="ab"/>
    <w:rsid w:val="005C3972"/>
    <w:pPr>
      <w:spacing w:after="120"/>
    </w:pPr>
  </w:style>
  <w:style w:type="character" w:customStyle="1" w:styleId="ab">
    <w:name w:val="Основной текст Знак"/>
    <w:basedOn w:val="a0"/>
    <w:link w:val="aa"/>
    <w:rsid w:val="005C3972"/>
  </w:style>
  <w:style w:type="paragraph" w:styleId="ac">
    <w:name w:val="header"/>
    <w:basedOn w:val="a"/>
    <w:link w:val="ad"/>
    <w:uiPriority w:val="99"/>
    <w:semiHidden/>
    <w:unhideWhenUsed/>
    <w:rsid w:val="00350E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0EB1"/>
  </w:style>
  <w:style w:type="paragraph" w:styleId="ae">
    <w:name w:val="footer"/>
    <w:basedOn w:val="a"/>
    <w:link w:val="af"/>
    <w:uiPriority w:val="99"/>
    <w:unhideWhenUsed/>
    <w:rsid w:val="00350E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0EB1"/>
  </w:style>
  <w:style w:type="paragraph" w:styleId="af0">
    <w:name w:val="Balloon Text"/>
    <w:basedOn w:val="a"/>
    <w:link w:val="af1"/>
    <w:uiPriority w:val="99"/>
    <w:semiHidden/>
    <w:unhideWhenUsed/>
    <w:rsid w:val="000842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2"/>
  </w:style>
  <w:style w:type="paragraph" w:styleId="2">
    <w:name w:val="heading 2"/>
    <w:basedOn w:val="a"/>
    <w:next w:val="a"/>
    <w:link w:val="20"/>
    <w:semiHidden/>
    <w:unhideWhenUsed/>
    <w:qFormat/>
    <w:rsid w:val="00F16F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73C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6F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16FD8"/>
    <w:pPr>
      <w:ind w:left="708"/>
    </w:pPr>
  </w:style>
  <w:style w:type="character" w:customStyle="1" w:styleId="30">
    <w:name w:val="Заголовок 3 Знак"/>
    <w:basedOn w:val="a0"/>
    <w:link w:val="3"/>
    <w:rsid w:val="00B8573C"/>
    <w:rPr>
      <w:b/>
      <w:bCs/>
      <w:sz w:val="32"/>
      <w:szCs w:val="24"/>
    </w:rPr>
  </w:style>
  <w:style w:type="paragraph" w:styleId="a4">
    <w:name w:val="Title"/>
    <w:basedOn w:val="a"/>
    <w:link w:val="a5"/>
    <w:qFormat/>
    <w:rsid w:val="00B8573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B8573C"/>
    <w:rPr>
      <w:b/>
      <w:sz w:val="28"/>
      <w:lang w:val="ru-RU" w:eastAsia="ru-RU" w:bidi="ar-SA"/>
    </w:rPr>
  </w:style>
  <w:style w:type="paragraph" w:styleId="a6">
    <w:name w:val="No Spacing"/>
    <w:qFormat/>
    <w:rsid w:val="00B8573C"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81600C"/>
  </w:style>
  <w:style w:type="paragraph" w:customStyle="1" w:styleId="c5">
    <w:name w:val="c5"/>
    <w:basedOn w:val="a"/>
    <w:rsid w:val="0081600C"/>
    <w:pPr>
      <w:spacing w:before="100" w:beforeAutospacing="1" w:after="100" w:afterAutospacing="1"/>
    </w:pPr>
  </w:style>
  <w:style w:type="paragraph" w:customStyle="1" w:styleId="c1">
    <w:name w:val="c1"/>
    <w:basedOn w:val="a"/>
    <w:rsid w:val="0081600C"/>
    <w:pPr>
      <w:spacing w:before="100" w:beforeAutospacing="1" w:after="100" w:afterAutospacing="1"/>
    </w:pPr>
  </w:style>
  <w:style w:type="paragraph" w:customStyle="1" w:styleId="c2">
    <w:name w:val="c2"/>
    <w:basedOn w:val="a"/>
    <w:rsid w:val="0081600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F20D18"/>
    <w:pPr>
      <w:spacing w:before="100" w:beforeAutospacing="1" w:after="100" w:afterAutospacing="1"/>
    </w:pPr>
  </w:style>
  <w:style w:type="character" w:customStyle="1" w:styleId="t2">
    <w:name w:val="t2"/>
    <w:basedOn w:val="a0"/>
    <w:uiPriority w:val="99"/>
    <w:rsid w:val="007B6137"/>
    <w:rPr>
      <w:rFonts w:cs="Times New Roman"/>
    </w:rPr>
  </w:style>
  <w:style w:type="paragraph" w:customStyle="1" w:styleId="default">
    <w:name w:val="default"/>
    <w:basedOn w:val="a"/>
    <w:rsid w:val="003C5F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5F09"/>
  </w:style>
  <w:style w:type="paragraph" w:customStyle="1" w:styleId="f">
    <w:name w:val="f"/>
    <w:basedOn w:val="a"/>
    <w:rsid w:val="005C3972"/>
    <w:pPr>
      <w:ind w:left="755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5C397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8">
    <w:name w:val="Body Text Indent"/>
    <w:basedOn w:val="a"/>
    <w:link w:val="a9"/>
    <w:unhideWhenUsed/>
    <w:rsid w:val="005C39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C3972"/>
  </w:style>
  <w:style w:type="paragraph" w:styleId="21">
    <w:name w:val="Body Text 2"/>
    <w:basedOn w:val="a"/>
    <w:link w:val="22"/>
    <w:rsid w:val="005C39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3972"/>
  </w:style>
  <w:style w:type="paragraph" w:styleId="aa">
    <w:name w:val="Body Text"/>
    <w:basedOn w:val="a"/>
    <w:link w:val="ab"/>
    <w:rsid w:val="005C3972"/>
    <w:pPr>
      <w:spacing w:after="120"/>
    </w:pPr>
  </w:style>
  <w:style w:type="character" w:customStyle="1" w:styleId="ab">
    <w:name w:val="Основной текст Знак"/>
    <w:basedOn w:val="a0"/>
    <w:link w:val="aa"/>
    <w:rsid w:val="005C3972"/>
  </w:style>
  <w:style w:type="paragraph" w:styleId="ac">
    <w:name w:val="header"/>
    <w:basedOn w:val="a"/>
    <w:link w:val="ad"/>
    <w:uiPriority w:val="99"/>
    <w:semiHidden/>
    <w:unhideWhenUsed/>
    <w:rsid w:val="00350E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0EB1"/>
  </w:style>
  <w:style w:type="paragraph" w:styleId="ae">
    <w:name w:val="footer"/>
    <w:basedOn w:val="a"/>
    <w:link w:val="af"/>
    <w:uiPriority w:val="99"/>
    <w:unhideWhenUsed/>
    <w:rsid w:val="00350E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0EB1"/>
  </w:style>
  <w:style w:type="paragraph" w:styleId="af0">
    <w:name w:val="Balloon Text"/>
    <w:basedOn w:val="a"/>
    <w:link w:val="af1"/>
    <w:uiPriority w:val="99"/>
    <w:semiHidden/>
    <w:unhideWhenUsed/>
    <w:rsid w:val="000842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4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Детсад-9</cp:lastModifiedBy>
  <cp:revision>4</cp:revision>
  <cp:lastPrinted>2017-11-10T09:50:00Z</cp:lastPrinted>
  <dcterms:created xsi:type="dcterms:W3CDTF">2017-11-10T09:47:00Z</dcterms:created>
  <dcterms:modified xsi:type="dcterms:W3CDTF">2017-11-10T11:19:00Z</dcterms:modified>
</cp:coreProperties>
</file>